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5F8" w:rsidRDefault="00ED55F8" w:rsidP="00A649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A61F4" w:rsidRPr="003C69CC" w:rsidRDefault="004A61F4" w:rsidP="004A61F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3C69CC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1DBA5C00" wp14:editId="1168215A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1F4" w:rsidRPr="003C69CC" w:rsidRDefault="004A61F4" w:rsidP="004A61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4A61F4" w:rsidRPr="003C69CC" w:rsidRDefault="004A61F4" w:rsidP="004A61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4A61F4" w:rsidRPr="003C69CC" w:rsidRDefault="004A61F4" w:rsidP="004A61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4A61F4" w:rsidRPr="003C69CC" w:rsidRDefault="004A61F4" w:rsidP="004A61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3C69CC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A649D4" w:rsidRPr="009604CB" w:rsidRDefault="00ED55F8" w:rsidP="00A649D4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13.01.2022</w:t>
      </w:r>
      <w:r w:rsidR="00A649D4" w:rsidRPr="009604C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                  </w:t>
      </w:r>
      <w:r w:rsidR="0085067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№5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 організацію та структуру</w:t>
      </w:r>
    </w:p>
    <w:p w:rsidR="00A649D4" w:rsidRPr="00A649D4" w:rsidRDefault="00A649D4" w:rsidP="00A649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цивільного  захисту </w:t>
      </w:r>
    </w:p>
    <w:p w:rsidR="00A649D4" w:rsidRPr="00A649D4" w:rsidRDefault="00A649D4" w:rsidP="00A649D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 закладі</w:t>
      </w:r>
      <w:r w:rsidR="00ED55F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освіти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виконання кодексу Цивільного захисту, постанов Кабінету Міністрів України з питань надзвичайних ситуацій та цивільного захисту населення, Положення про функціональну підсистему «Освіта і наука України», затвердженого наказом Міністерства освіти і науки України від 03.09.2009 № 814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НАКАЗУЮ:</w:t>
      </w:r>
    </w:p>
    <w:p w:rsidR="00A649D4" w:rsidRPr="00A649D4" w:rsidRDefault="00A649D4" w:rsidP="00A649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Узяти до уваги, що начальником ЦЗ згідно з кодексом Ци</w:t>
      </w:r>
      <w:r w:rsidR="00ED55F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вільного захисту є директор ліцею  –  Вікторія ЯВОР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2. Призначити заступником начальника ЦЗ:</w:t>
      </w:r>
    </w:p>
    <w:p w:rsidR="00A649D4" w:rsidRPr="00A649D4" w:rsidRDefault="00ED55F8" w:rsidP="00A649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штабу ЦЗ – О.СТЬОПІНА</w:t>
      </w:r>
      <w:r w:rsidR="00A649D4"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заступник директора з навчально-виховної   роботи.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із</w:t>
      </w:r>
      <w:r w:rsidR="00ED5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загальних питань – В. ТРЕТЯКОВУ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., заступник директора з виховної роботи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матеріально-техніч</w:t>
      </w:r>
      <w:r w:rsidR="00ED55F8">
        <w:rPr>
          <w:rFonts w:ascii="Times New Roman" w:eastAsia="Times New Roman" w:hAnsi="Times New Roman" w:cs="Times New Roman"/>
          <w:sz w:val="28"/>
          <w:szCs w:val="28"/>
          <w:lang w:eastAsia="uk-UA"/>
        </w:rPr>
        <w:t>ного забезпечення –  М. АМЕЛІНУ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завгосп. 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3. З метою організації та здійснення цивільного захисту, захисту персоналу й учнів у разі виникнення надзвичайної ситуації розпочати підготовку персоналу за програми ЦЗ та забезпечення його засобами індивідуального захисту, створити штаб цивільного захисту у складі: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3.1</w:t>
      </w:r>
      <w:r w:rsidR="00ED55F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Начальник штабу ЦЗ –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, заступник директора з НВР.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3.2. Заступни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uk-UA"/>
        </w:rPr>
        <w:t>к начальника штабу – О.КРУГЛОВ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викладач предмета «Захист Украї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ни».</w:t>
      </w:r>
    </w:p>
    <w:p w:rsidR="00A649D4" w:rsidRPr="00A649D4" w:rsidRDefault="00A649D4" w:rsidP="00A649D4">
      <w:pPr>
        <w:widowControl w:val="0"/>
        <w:tabs>
          <w:tab w:val="left" w:pos="69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3.3. Оперативні працівники штабу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ЦЗ – учитель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початкових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класів, хімії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фізики: 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uk-UA"/>
        </w:rPr>
        <w:t>О.ТЕРТИШНА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uk-UA"/>
        </w:rPr>
        <w:t>О. МЕЛЕЖИК, Н. БЄЛЯЄВА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A649D4" w:rsidRPr="00A649D4" w:rsidRDefault="00A649D4" w:rsidP="00A649D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Створити формування ЦЗ: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ланка пожежогасінн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ru-RU"/>
        </w:rPr>
        <w:t>я – командир ланки – В.МЕЛЕЖИК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санітарна ланка – начальник сан. посту – 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ПЕТРЕНКО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49D4" w:rsidRPr="00A649D4" w:rsidRDefault="00A649D4" w:rsidP="00A649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ланка охорони гром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адського порядку – Л. МИЩЕНКО</w:t>
      </w:r>
      <w:r w:rsidR="000C1F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649D4" w:rsidRPr="00A649D4" w:rsidRDefault="00A649D4" w:rsidP="00A649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Начальнику штабу ц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ru-RU"/>
        </w:rPr>
        <w:t>ивільного  захисту –  О. СТЬОПІНІЙ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озробити разом із керівниками  формувань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ЦЗ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надати для затвердження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директором 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план підготовки цивільного захисту </w:t>
      </w:r>
      <w:r w:rsidR="004A61F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ліцею</w:t>
      </w:r>
      <w:r w:rsidR="004A61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2022</w:t>
      </w: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рік</w:t>
      </w:r>
      <w:r w:rsidR="004A61F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ind w:left="566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lastRenderedPageBreak/>
        <w:t xml:space="preserve">                        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</w:t>
      </w:r>
      <w:r w:rsidR="004A61F4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 20.01.2022</w:t>
      </w:r>
    </w:p>
    <w:p w:rsidR="00A649D4" w:rsidRPr="00A649D4" w:rsidRDefault="00A649D4" w:rsidP="00A649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Начальнику ЦЗ спільно із заступниками,  керівниками служб   формувань ЦЗ затвердити персональний їх склад, плани роботи комісій, організаційну структуру формувань відповідно з вимогами до нормативних документів з цивільного  захисту  та надати їх на затвердження</w:t>
      </w:r>
    </w:p>
    <w:p w:rsidR="009604CB" w:rsidRDefault="002C3ACB" w:rsidP="009604CB">
      <w:pPr>
        <w:spacing w:after="0" w:line="240" w:lineRule="auto"/>
        <w:ind w:firstLine="793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До 21.01.2022</w:t>
      </w:r>
    </w:p>
    <w:p w:rsidR="00A649D4" w:rsidRPr="00A649D4" w:rsidRDefault="00A649D4" w:rsidP="00A64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Контроль за виконанням даного наказу залишаю за собою.</w:t>
      </w:r>
    </w:p>
    <w:p w:rsidR="00A649D4" w:rsidRPr="00A649D4" w:rsidRDefault="00A649D4" w:rsidP="00A649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                                                         </w:t>
      </w:r>
      <w:r w:rsidR="002C3ACB">
        <w:rPr>
          <w:rFonts w:ascii="Times New Roman" w:eastAsia="Times New Roman" w:hAnsi="Times New Roman" w:cs="Times New Roman"/>
          <w:sz w:val="28"/>
          <w:szCs w:val="28"/>
          <w:lang w:eastAsia="uk-UA"/>
        </w:rPr>
        <w:t>Вікторія ЯВОР</w:t>
      </w:r>
    </w:p>
    <w:p w:rsidR="00A649D4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2C3ACB">
        <w:rPr>
          <w:rFonts w:ascii="Times New Roman" w:eastAsia="Times New Roman" w:hAnsi="Times New Roman" w:cs="Times New Roman"/>
          <w:sz w:val="16"/>
          <w:szCs w:val="16"/>
          <w:lang w:eastAsia="uk-UA"/>
        </w:rPr>
        <w:t>СТЬОПІНА</w:t>
      </w:r>
    </w:p>
    <w:p w:rsidR="002C3ACB" w:rsidRP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</w:p>
    <w:p w:rsidR="00A649D4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 наказом</w:t>
      </w:r>
      <w:r w:rsid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13.01.2022</w:t>
      </w:r>
      <w:r w:rsidR="0085067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№5</w:t>
      </w:r>
      <w:bookmarkStart w:id="0" w:name="_GoBack"/>
      <w:bookmarkEnd w:id="0"/>
      <w:r w:rsidR="00A649D4"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ознайомлені:</w:t>
      </w:r>
    </w:p>
    <w:p w:rsidR="002C3ACB" w:rsidRPr="00A649D4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О. СТЬОПІНА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М. АМЕЛІНА 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О. КРУГЛОВ  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О. ТЕРТИШНА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О. МЕЛЕЖИК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В. МЕЛЕЖИК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Н. БЄЛЯЄВА  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С. ПЕТРЕНКО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</w:p>
    <w:p w:rsidR="002C3ACB" w:rsidRPr="00A649D4" w:rsidRDefault="002C3ACB" w:rsidP="00A649D4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Л. МИЩЕНКО    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>__________     «___»_______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2022</w:t>
      </w: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649D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          </w:t>
      </w: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A649D4" w:rsidRPr="00A649D4" w:rsidRDefault="00A649D4" w:rsidP="00A649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242A0" w:rsidRPr="00A649D4" w:rsidRDefault="00B242A0">
      <w:pPr>
        <w:rPr>
          <w:rFonts w:ascii="Times New Roman" w:hAnsi="Times New Roman" w:cs="Times New Roman"/>
          <w:sz w:val="28"/>
          <w:szCs w:val="28"/>
        </w:rPr>
      </w:pPr>
    </w:p>
    <w:sectPr w:rsidR="00B242A0" w:rsidRPr="00A649D4" w:rsidSect="00A649D4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03D" w:rsidRDefault="000A103D" w:rsidP="00A649D4">
      <w:pPr>
        <w:spacing w:after="0" w:line="240" w:lineRule="auto"/>
      </w:pPr>
      <w:r>
        <w:separator/>
      </w:r>
    </w:p>
  </w:endnote>
  <w:endnote w:type="continuationSeparator" w:id="0">
    <w:p w:rsidR="000A103D" w:rsidRDefault="000A103D" w:rsidP="00A64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03D" w:rsidRDefault="000A103D" w:rsidP="00A649D4">
      <w:pPr>
        <w:spacing w:after="0" w:line="240" w:lineRule="auto"/>
      </w:pPr>
      <w:r>
        <w:separator/>
      </w:r>
    </w:p>
  </w:footnote>
  <w:footnote w:type="continuationSeparator" w:id="0">
    <w:p w:rsidR="000A103D" w:rsidRDefault="000A103D" w:rsidP="00A64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4771379"/>
      <w:docPartObj>
        <w:docPartGallery w:val="Page Numbers (Top of Page)"/>
        <w:docPartUnique/>
      </w:docPartObj>
    </w:sdtPr>
    <w:sdtEndPr/>
    <w:sdtContent>
      <w:p w:rsidR="00A649D4" w:rsidRDefault="00A649D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677" w:rsidRPr="00850677">
          <w:rPr>
            <w:noProof/>
            <w:lang w:val="ru-RU"/>
          </w:rPr>
          <w:t>2</w:t>
        </w:r>
        <w:r>
          <w:fldChar w:fldCharType="end"/>
        </w:r>
      </w:p>
    </w:sdtContent>
  </w:sdt>
  <w:p w:rsidR="00A649D4" w:rsidRDefault="00A649D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F02"/>
    <w:rsid w:val="00011401"/>
    <w:rsid w:val="000A103D"/>
    <w:rsid w:val="000A3691"/>
    <w:rsid w:val="000C1FF3"/>
    <w:rsid w:val="001A1DA4"/>
    <w:rsid w:val="002C3ACB"/>
    <w:rsid w:val="002E09B6"/>
    <w:rsid w:val="00435ABA"/>
    <w:rsid w:val="004A61F4"/>
    <w:rsid w:val="00555F02"/>
    <w:rsid w:val="005D77C3"/>
    <w:rsid w:val="005E3E58"/>
    <w:rsid w:val="00604E9A"/>
    <w:rsid w:val="006C3C4A"/>
    <w:rsid w:val="00712D70"/>
    <w:rsid w:val="00850677"/>
    <w:rsid w:val="00897611"/>
    <w:rsid w:val="009604CB"/>
    <w:rsid w:val="009B45F7"/>
    <w:rsid w:val="00A649D4"/>
    <w:rsid w:val="00AD27C5"/>
    <w:rsid w:val="00AF7E75"/>
    <w:rsid w:val="00B242A0"/>
    <w:rsid w:val="00C22E0E"/>
    <w:rsid w:val="00E76D7F"/>
    <w:rsid w:val="00ED55F8"/>
    <w:rsid w:val="00F0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DBC39"/>
  <w15:docId w15:val="{FDD5CA66-7556-410E-ACFD-DEC21D31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9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649D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9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649D4"/>
  </w:style>
  <w:style w:type="paragraph" w:styleId="a7">
    <w:name w:val="footer"/>
    <w:basedOn w:val="a"/>
    <w:link w:val="a8"/>
    <w:uiPriority w:val="99"/>
    <w:unhideWhenUsed/>
    <w:rsid w:val="00A649D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64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C02F-605E-4B66-A13C-581F6F64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1863</Words>
  <Characters>1063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14</cp:revision>
  <cp:lastPrinted>2021-02-05T09:45:00Z</cp:lastPrinted>
  <dcterms:created xsi:type="dcterms:W3CDTF">2019-01-17T12:11:00Z</dcterms:created>
  <dcterms:modified xsi:type="dcterms:W3CDTF">2022-02-04T08:01:00Z</dcterms:modified>
</cp:coreProperties>
</file>